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いつも大変お世話になっております。</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「寂しくも爽やかな曲」をコンセプトに活動しております隣町本舗と申します。</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Fonts w:ascii="Arial Unicode MS" w:cs="Arial Unicode MS" w:eastAsia="Arial Unicode MS" w:hAnsi="Arial Unicode MS"/>
          <w:rtl w:val="0"/>
        </w:rPr>
        <w:t xml:space="preserve">この度、</w:t>
      </w:r>
      <w:r w:rsidDel="00000000" w:rsidR="00000000" w:rsidRPr="00000000">
        <w:rPr>
          <w:rFonts w:ascii="Arial Unicode MS" w:cs="Arial Unicode MS" w:eastAsia="Arial Unicode MS" w:hAnsi="Arial Unicode MS"/>
          <w:u w:val="single"/>
          <w:rtl w:val="0"/>
        </w:rPr>
        <w:t xml:space="preserve">10/2に「とける」という楽曲をリリースさせていただく運びとなりましたので、プレスリリースをお送りさせていただきます。</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本楽曲は現在制作しています、3rdフルアルバムのリリースに向けて連続リリースを進めているところで、ぜひプレスリリースのご協力をいただけますと嬉しく思います。</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また、隣町本舗というアーティストの紹介資料等も併せて送付させていただきますので、ぜひご確認いただけますと幸いです。</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【隣町本舗アーティスト紹介資料】</w:t>
      </w:r>
    </w:p>
    <w:p w:rsidR="00000000" w:rsidDel="00000000" w:rsidP="00000000" w:rsidRDefault="00000000" w:rsidRPr="00000000" w14:paraId="0000000A">
      <w:pPr>
        <w:rPr/>
      </w:pPr>
      <w:hyperlink r:id="rId6">
        <w:r w:rsidDel="00000000" w:rsidR="00000000" w:rsidRPr="00000000">
          <w:rPr>
            <w:color w:val="1155cc"/>
            <w:u w:val="single"/>
            <w:rtl w:val="0"/>
          </w:rPr>
          <w:t xml:space="preserve">https://tonarimachi-honpo.com/wp-content/uploads/2024/09/2024_%E9%9A%A3%E7%94%BA%E6%9C%AC%E8%88%97_%E3%82%A2%E3%83%BC%E3%83%86%E3%82%A3%E3%82%B9%E3%83%88%E8%B3%87%E6%96%99_fix.pdf</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【EPK】</w:t>
      </w:r>
    </w:p>
    <w:p w:rsidR="00000000" w:rsidDel="00000000" w:rsidP="00000000" w:rsidRDefault="00000000" w:rsidRPr="00000000" w14:paraId="0000000D">
      <w:pPr>
        <w:rPr/>
      </w:pPr>
      <w:hyperlink r:id="rId7">
        <w:r w:rsidDel="00000000" w:rsidR="00000000" w:rsidRPr="00000000">
          <w:rPr>
            <w:color w:val="1155cc"/>
            <w:u w:val="single"/>
            <w:rtl w:val="0"/>
          </w:rPr>
          <w:t xml:space="preserve">https://tonarimachi-honpo.com/epk/</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内容に不明点や疑問点等ございましたら、下記メールアドレスへお気軽にご連絡いただけますと幸いです。</w:t>
      </w:r>
    </w:p>
    <w:p w:rsidR="00000000" w:rsidDel="00000000" w:rsidP="00000000" w:rsidRDefault="00000000" w:rsidRPr="00000000" w14:paraId="00000010">
      <w:pPr>
        <w:rPr/>
      </w:pPr>
      <w:hyperlink r:id="rId8">
        <w:r w:rsidDel="00000000" w:rsidR="00000000" w:rsidRPr="00000000">
          <w:rPr>
            <w:color w:val="1155cc"/>
            <w:u w:val="single"/>
            <w:rtl w:val="0"/>
          </w:rPr>
          <w:t xml:space="preserve">tonarimachihonpo@gmail.com</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【タイトル】</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「寂しくも爽やかな曲」をコンセプトに活動している隣町本舗が、10月2日にニューシングル「とける」をリリース。</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【サブタイトル】</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隣町本舗。アーティスト自身の誕生日にど真ん中J-POPをリリース。</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【リード文】</w:t>
      </w:r>
    </w:p>
    <w:p w:rsidR="00000000" w:rsidDel="00000000" w:rsidP="00000000" w:rsidRDefault="00000000" w:rsidRPr="00000000" w14:paraId="0000001B">
      <w:pPr>
        <w:rPr>
          <w:sz w:val="20"/>
          <w:szCs w:val="20"/>
        </w:rPr>
      </w:pPr>
      <w:r w:rsidDel="00000000" w:rsidR="00000000" w:rsidRPr="00000000">
        <w:rPr>
          <w:rFonts w:ascii="Arial Unicode MS" w:cs="Arial Unicode MS" w:eastAsia="Arial Unicode MS" w:hAnsi="Arial Unicode MS"/>
          <w:sz w:val="20"/>
          <w:szCs w:val="20"/>
          <w:rtl w:val="0"/>
        </w:rPr>
        <w:t xml:space="preserve">隣町本舗の16作目となる「とける」がリリース。また、本作はアーティスト本人の誕生日の記念としてのリリースとなる。</w:t>
      </w:r>
    </w:p>
    <w:p w:rsidR="00000000" w:rsidDel="00000000" w:rsidP="00000000" w:rsidRDefault="00000000" w:rsidRPr="00000000" w14:paraId="0000001C">
      <w:pP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830651" cy="382428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830651" cy="3824288"/>
                    </a:xfrm>
                    <a:prstGeom prst="rect"/>
                    <a:ln/>
                  </pic:spPr>
                </pic:pic>
              </a:graphicData>
            </a:graphic>
          </wp:anchor>
        </w:drawing>
      </w:r>
    </w:p>
    <w:p w:rsidR="00000000" w:rsidDel="00000000" w:rsidP="00000000" w:rsidRDefault="00000000" w:rsidRPr="00000000" w14:paraId="0000001D">
      <w:pPr>
        <w:rPr>
          <w:sz w:val="20"/>
          <w:szCs w:val="20"/>
        </w:rPr>
      </w:pPr>
      <w:r w:rsidDel="00000000" w:rsidR="00000000" w:rsidRPr="00000000">
        <w:rPr>
          <w:rFonts w:ascii="Arial Unicode MS" w:cs="Arial Unicode MS" w:eastAsia="Arial Unicode MS" w:hAnsi="Arial Unicode MS"/>
          <w:sz w:val="20"/>
          <w:szCs w:val="20"/>
          <w:rtl w:val="0"/>
        </w:rPr>
        <w:t xml:space="preserve">作詞作曲は変わらず隣町本舗が担当し、編曲に「春風」や「限り限り」などでタッグを組んできた園崎ナクラを迎え、隣町本舗には今まで無かった藤井風のような素直だがトリッキーなド真ん中J-POPに挑戦した楽曲にまとまっている。</w:t>
      </w:r>
    </w:p>
    <w:p w:rsidR="00000000" w:rsidDel="00000000" w:rsidP="00000000" w:rsidRDefault="00000000" w:rsidRPr="00000000" w14:paraId="0000001E">
      <w:pPr>
        <w:rPr>
          <w:sz w:val="20"/>
          <w:szCs w:val="20"/>
        </w:rPr>
      </w:pPr>
      <w:r w:rsidDel="00000000" w:rsidR="00000000" w:rsidRPr="00000000">
        <w:rPr>
          <w:rFonts w:ascii="Arial Unicode MS" w:cs="Arial Unicode MS" w:eastAsia="Arial Unicode MS" w:hAnsi="Arial Unicode MS"/>
          <w:sz w:val="20"/>
          <w:szCs w:val="20"/>
          <w:rtl w:val="0"/>
        </w:rPr>
        <w:t xml:space="preserve">前回のリリース「幽霊になったら、僕は。」がporter robinsonのアルバムsmile :Dのアプローチのような曲調となっているが今までありそうでなかったど真ん中J-POPの新しい隣町本舗に挑戦した。</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Fonts w:ascii="Arial Unicode MS" w:cs="Arial Unicode MS" w:eastAsia="Arial Unicode MS" w:hAnsi="Arial Unicode MS"/>
          <w:sz w:val="20"/>
          <w:szCs w:val="20"/>
          <w:rtl w:val="0"/>
        </w:rPr>
        <w:t xml:space="preserve">また、本楽曲が収録される隣町本舗の3rd album「溶ける」の情報解禁も実施された。</w:t>
      </w:r>
    </w:p>
    <w:p w:rsidR="00000000" w:rsidDel="00000000" w:rsidP="00000000" w:rsidRDefault="00000000" w:rsidRPr="00000000" w14:paraId="00000021">
      <w:pPr>
        <w:rPr>
          <w:sz w:val="20"/>
          <w:szCs w:val="20"/>
        </w:rPr>
      </w:pPr>
      <w:hyperlink r:id="rId10">
        <w:r w:rsidDel="00000000" w:rsidR="00000000" w:rsidRPr="00000000">
          <w:rPr>
            <w:color w:val="1155cc"/>
            <w:sz w:val="20"/>
            <w:szCs w:val="20"/>
            <w:u w:val="single"/>
            <w:rtl w:val="0"/>
          </w:rPr>
          <w:t xml:space="preserve">https://x.com/tonarimachi_oz/status/1841449142096413099</w:t>
        </w:r>
      </w:hyperlink>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Fonts w:ascii="Arial Unicode MS" w:cs="Arial Unicode MS" w:eastAsia="Arial Unicode MS" w:hAnsi="Arial Unicode MS"/>
          <w:sz w:val="20"/>
          <w:szCs w:val="20"/>
          <w:rtl w:val="0"/>
        </w:rPr>
        <w:t xml:space="preserve">"CD"というハードデザインを再構築した、A5サイズのパッケージセット。</w:t>
      </w:r>
    </w:p>
    <w:p w:rsidR="00000000" w:rsidDel="00000000" w:rsidP="00000000" w:rsidRDefault="00000000" w:rsidRPr="00000000" w14:paraId="00000024">
      <w:pPr>
        <w:rPr>
          <w:sz w:val="20"/>
          <w:szCs w:val="20"/>
        </w:rPr>
      </w:pPr>
      <w:r w:rsidDel="00000000" w:rsidR="00000000" w:rsidRPr="00000000">
        <w:rPr>
          <w:rFonts w:ascii="Arial Unicode MS" w:cs="Arial Unicode MS" w:eastAsia="Arial Unicode MS" w:hAnsi="Arial Unicode MS"/>
          <w:sz w:val="20"/>
          <w:szCs w:val="20"/>
          <w:rtl w:val="0"/>
        </w:rPr>
        <w:t xml:space="preserve">プロダクトはパッケージデザイン、楽曲ともに様々な"溶ける"がテーマとなっており、コンセプチュアルなアルバムの発売から目が離せない。</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【楽曲クレジット】</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・作詞作曲 / ジャケットデザイン：隣町本舗</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・編曲：園崎ナクラ</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【「とける」楽曲配信URL】</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2024.10.02 0:00 リリース</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「とける」</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楽曲配信URL：</w:t>
      </w:r>
      <w:hyperlink r:id="rId11">
        <w:r w:rsidDel="00000000" w:rsidR="00000000" w:rsidRPr="00000000">
          <w:rPr>
            <w:color w:val="1155cc"/>
            <w:u w:val="single"/>
            <w:rtl w:val="0"/>
          </w:rPr>
          <w:t xml:space="preserve">https://linkco.re/PCB9ySND</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inkco.re/PCB9ySND" TargetMode="External"/><Relationship Id="rId10" Type="http://schemas.openxmlformats.org/officeDocument/2006/relationships/hyperlink" Target="https://x.com/tonarimachi_oz/status/1841449142096413099"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tonarimachi-honpo.com/wp-content/uploads/2024/09/2024_%E9%9A%A3%E7%94%BA%E6%9C%AC%E8%88%97_%E3%82%A2%E3%83%BC%E3%83%86%E3%82%A3%E3%82%B9%E3%83%88%E8%B3%87%E6%96%99_fix.pdf" TargetMode="External"/><Relationship Id="rId7" Type="http://schemas.openxmlformats.org/officeDocument/2006/relationships/hyperlink" Target="https://tonarimachi-honpo.com/epk/" TargetMode="External"/><Relationship Id="rId8" Type="http://schemas.openxmlformats.org/officeDocument/2006/relationships/hyperlink" Target="mailto:tonarimachihonp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